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166B2" w14:textId="1719D8C8" w:rsidR="00182764" w:rsidRPr="000A19CD" w:rsidRDefault="003120E4" w:rsidP="005F45E4">
      <w:pPr>
        <w:tabs>
          <w:tab w:val="left" w:pos="6180"/>
        </w:tabs>
        <w:spacing w:before="29" w:after="0" w:line="240" w:lineRule="auto"/>
        <w:ind w:left="5103" w:right="15"/>
        <w:rPr>
          <w:rFonts w:ascii="Arial" w:eastAsia="Arial" w:hAnsi="Arial" w:cs="Arial"/>
          <w:sz w:val="23"/>
          <w:szCs w:val="23"/>
          <w:lang w:val="ru-RU"/>
        </w:rPr>
        <w:sectPr w:rsidR="00182764" w:rsidRPr="000A19CD" w:rsidSect="006B4CDE">
          <w:pgSz w:w="11900" w:h="16840"/>
          <w:pgMar w:top="737" w:right="737" w:bottom="278" w:left="737" w:header="720" w:footer="720" w:gutter="0"/>
          <w:cols w:space="720"/>
        </w:sectPr>
      </w:pPr>
      <w:r w:rsidRPr="000A19CD">
        <w:rPr>
          <w:rFonts w:ascii="Arial" w:eastAsia="Arial" w:hAnsi="Arial" w:cs="Arial"/>
          <w:sz w:val="23"/>
          <w:szCs w:val="23"/>
          <w:lang w:val="ru-RU"/>
        </w:rPr>
        <w:t>Приложение №1</w:t>
      </w:r>
      <w:r w:rsidRPr="000A19CD">
        <w:rPr>
          <w:rFonts w:ascii="Arial" w:eastAsia="Arial" w:hAnsi="Arial" w:cs="Arial"/>
          <w:sz w:val="23"/>
          <w:szCs w:val="23"/>
          <w:lang w:val="ru-RU"/>
        </w:rPr>
        <w:br/>
        <w:t>к Договору</w:t>
      </w:r>
      <w:r w:rsidR="008509D4">
        <w:rPr>
          <w:rFonts w:ascii="Arial" w:eastAsia="Arial" w:hAnsi="Arial" w:cs="Arial"/>
          <w:sz w:val="23"/>
          <w:szCs w:val="23"/>
          <w:lang w:val="ru-RU"/>
        </w:rPr>
        <w:t xml:space="preserve"> </w:t>
      </w:r>
      <w:r w:rsidRPr="000A19CD">
        <w:rPr>
          <w:rFonts w:ascii="Arial" w:eastAsia="Arial" w:hAnsi="Arial" w:cs="Arial"/>
          <w:sz w:val="23"/>
          <w:szCs w:val="23"/>
          <w:lang w:val="ru-RU"/>
        </w:rPr>
        <w:t xml:space="preserve">на оказание информационных услуг </w:t>
      </w:r>
      <w:r w:rsidR="008509D4">
        <w:rPr>
          <w:rFonts w:ascii="Arial" w:eastAsia="Arial" w:hAnsi="Arial" w:cs="Arial"/>
          <w:sz w:val="23"/>
          <w:szCs w:val="23"/>
          <w:lang w:val="ru-RU"/>
        </w:rPr>
        <w:t xml:space="preserve">                </w:t>
      </w:r>
    </w:p>
    <w:p w14:paraId="48C62CD7" w14:textId="77777777" w:rsidR="00182764" w:rsidRPr="000A19CD" w:rsidRDefault="00182764" w:rsidP="00182764">
      <w:pPr>
        <w:tabs>
          <w:tab w:val="left" w:pos="6180"/>
        </w:tabs>
        <w:spacing w:before="29" w:after="0" w:line="240" w:lineRule="auto"/>
        <w:ind w:right="3305"/>
        <w:rPr>
          <w:rFonts w:ascii="Arial" w:eastAsia="Arial" w:hAnsi="Arial" w:cs="Arial"/>
          <w:sz w:val="23"/>
          <w:szCs w:val="23"/>
          <w:lang w:val="ru-RU"/>
        </w:rPr>
      </w:pPr>
    </w:p>
    <w:p w14:paraId="75B30EB1" w14:textId="77777777" w:rsidR="00733308" w:rsidRPr="000A19CD" w:rsidRDefault="00733308" w:rsidP="00182764">
      <w:pPr>
        <w:tabs>
          <w:tab w:val="left" w:pos="6180"/>
        </w:tabs>
        <w:spacing w:before="29" w:after="0" w:line="240" w:lineRule="auto"/>
        <w:ind w:right="3305"/>
        <w:rPr>
          <w:rFonts w:ascii="Arial" w:eastAsia="Arial" w:hAnsi="Arial" w:cs="Arial"/>
          <w:sz w:val="23"/>
          <w:szCs w:val="23"/>
          <w:lang w:val="ru-RU"/>
        </w:rPr>
      </w:pPr>
    </w:p>
    <w:p w14:paraId="71478D4A" w14:textId="77777777" w:rsidR="00733308" w:rsidRPr="000A19CD" w:rsidRDefault="00733308" w:rsidP="00182764">
      <w:pPr>
        <w:tabs>
          <w:tab w:val="left" w:pos="6180"/>
        </w:tabs>
        <w:spacing w:before="29" w:after="0" w:line="240" w:lineRule="auto"/>
        <w:ind w:right="3305"/>
        <w:rPr>
          <w:rFonts w:ascii="Arial" w:eastAsia="Arial" w:hAnsi="Arial" w:cs="Arial"/>
          <w:sz w:val="23"/>
          <w:szCs w:val="23"/>
          <w:lang w:val="ru-RU"/>
        </w:rPr>
        <w:sectPr w:rsidR="00733308" w:rsidRPr="000A19CD" w:rsidSect="00182764">
          <w:type w:val="continuous"/>
          <w:pgSz w:w="11900" w:h="16840"/>
          <w:pgMar w:top="1120" w:right="740" w:bottom="280" w:left="1080" w:header="720" w:footer="720" w:gutter="0"/>
          <w:cols w:num="2" w:space="720"/>
        </w:sectPr>
      </w:pPr>
    </w:p>
    <w:p w14:paraId="61044CC9" w14:textId="77777777" w:rsidR="00733308" w:rsidRPr="000A19CD" w:rsidRDefault="003120E4" w:rsidP="003C41BC">
      <w:pPr>
        <w:pStyle w:val="a3"/>
        <w:numPr>
          <w:ilvl w:val="0"/>
          <w:numId w:val="2"/>
        </w:numPr>
        <w:tabs>
          <w:tab w:val="left" w:pos="6180"/>
        </w:tabs>
        <w:spacing w:before="29" w:after="0" w:line="240" w:lineRule="auto"/>
        <w:ind w:right="15"/>
        <w:rPr>
          <w:rFonts w:ascii="Arial" w:eastAsia="Arial" w:hAnsi="Arial" w:cs="Arial"/>
          <w:sz w:val="23"/>
          <w:szCs w:val="23"/>
          <w:lang w:val="ru-RU"/>
        </w:rPr>
      </w:pPr>
      <w:r w:rsidRPr="000A19CD">
        <w:rPr>
          <w:rFonts w:ascii="Arial" w:eastAsia="Arial" w:hAnsi="Arial" w:cs="Arial"/>
          <w:sz w:val="23"/>
          <w:szCs w:val="23"/>
          <w:lang w:val="ru-RU"/>
        </w:rPr>
        <w:t xml:space="preserve">СПЕЦИФИКАЦИЯ </w:t>
      </w:r>
      <w:r w:rsidR="00733308" w:rsidRPr="000A19CD">
        <w:rPr>
          <w:rFonts w:ascii="Arial" w:eastAsia="Arial" w:hAnsi="Arial" w:cs="Arial"/>
          <w:sz w:val="23"/>
          <w:szCs w:val="23"/>
          <w:lang w:val="ru-RU"/>
        </w:rPr>
        <w:t xml:space="preserve">и ТАРИФЫ </w:t>
      </w:r>
      <w:r w:rsidRPr="000A19CD">
        <w:rPr>
          <w:rFonts w:ascii="Arial" w:eastAsia="Arial" w:hAnsi="Arial" w:cs="Arial"/>
          <w:sz w:val="23"/>
          <w:szCs w:val="23"/>
          <w:lang w:val="ru-RU"/>
        </w:rPr>
        <w:t>УСЛУГ</w:t>
      </w:r>
    </w:p>
    <w:tbl>
      <w:tblPr>
        <w:tblStyle w:val="a4"/>
        <w:tblW w:w="10246" w:type="dxa"/>
        <w:tblLook w:val="04A0" w:firstRow="1" w:lastRow="0" w:firstColumn="1" w:lastColumn="0" w:noHBand="0" w:noVBand="1"/>
      </w:tblPr>
      <w:tblGrid>
        <w:gridCol w:w="632"/>
        <w:gridCol w:w="4466"/>
        <w:gridCol w:w="1985"/>
        <w:gridCol w:w="3163"/>
      </w:tblGrid>
      <w:tr w:rsidR="00572860" w:rsidRPr="000A19CD" w14:paraId="4FBB4C83" w14:textId="77777777" w:rsidTr="00700D5D">
        <w:trPr>
          <w:tblHeader/>
        </w:trPr>
        <w:tc>
          <w:tcPr>
            <w:tcW w:w="632" w:type="dxa"/>
          </w:tcPr>
          <w:p w14:paraId="7D02B36D" w14:textId="77777777" w:rsidR="00572860" w:rsidRPr="000A19CD" w:rsidRDefault="00572860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№</w:t>
            </w:r>
          </w:p>
        </w:tc>
        <w:tc>
          <w:tcPr>
            <w:tcW w:w="4466" w:type="dxa"/>
          </w:tcPr>
          <w:p w14:paraId="6BAA58D4" w14:textId="77777777" w:rsidR="00572860" w:rsidRPr="000A19CD" w:rsidRDefault="00572860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Наименование услуги</w:t>
            </w:r>
          </w:p>
        </w:tc>
        <w:tc>
          <w:tcPr>
            <w:tcW w:w="1985" w:type="dxa"/>
          </w:tcPr>
          <w:p w14:paraId="011E9D27" w14:textId="77777777" w:rsidR="00572860" w:rsidRPr="000A19CD" w:rsidRDefault="00572860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Тариф</w:t>
            </w:r>
          </w:p>
        </w:tc>
        <w:tc>
          <w:tcPr>
            <w:tcW w:w="3163" w:type="dxa"/>
          </w:tcPr>
          <w:p w14:paraId="0E7F9672" w14:textId="77777777" w:rsidR="00572860" w:rsidRPr="000A19CD" w:rsidRDefault="00572860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Примечание</w:t>
            </w:r>
          </w:p>
        </w:tc>
      </w:tr>
      <w:tr w:rsidR="005246F7" w:rsidRPr="000A19CD" w14:paraId="68B92B69" w14:textId="77777777" w:rsidTr="00827E3B">
        <w:trPr>
          <w:tblHeader/>
        </w:trPr>
        <w:tc>
          <w:tcPr>
            <w:tcW w:w="632" w:type="dxa"/>
          </w:tcPr>
          <w:p w14:paraId="5F730C4D" w14:textId="77777777" w:rsidR="005246F7" w:rsidRPr="000A19CD" w:rsidRDefault="005246F7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1.</w:t>
            </w:r>
          </w:p>
        </w:tc>
        <w:tc>
          <w:tcPr>
            <w:tcW w:w="9614" w:type="dxa"/>
            <w:gridSpan w:val="3"/>
          </w:tcPr>
          <w:p w14:paraId="5BABCBE0" w14:textId="77777777" w:rsidR="005246F7" w:rsidRPr="000A19CD" w:rsidRDefault="005246F7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Аккредитация автотранспорта</w:t>
            </w:r>
          </w:p>
        </w:tc>
      </w:tr>
      <w:tr w:rsidR="00DC2FD3" w:rsidRPr="00B1428B" w14:paraId="4C13DA16" w14:textId="77777777" w:rsidTr="00700D5D">
        <w:tc>
          <w:tcPr>
            <w:tcW w:w="632" w:type="dxa"/>
          </w:tcPr>
          <w:p w14:paraId="22C34F96" w14:textId="2DE4F551" w:rsidR="00DC2FD3" w:rsidRPr="000A19CD" w:rsidRDefault="00DC2FD3" w:rsidP="00572860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1.</w:t>
            </w:r>
            <w:r w:rsidR="005246F7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1</w:t>
            </w:r>
            <w:r w:rsidR="00882DF7">
              <w:rPr>
                <w:rFonts w:ascii="Arial" w:eastAsia="Arial" w:hAnsi="Arial" w:cs="Arial"/>
                <w:sz w:val="23"/>
                <w:szCs w:val="23"/>
                <w:lang w:val="ru-RU"/>
              </w:rPr>
              <w:t>.</w:t>
            </w:r>
          </w:p>
        </w:tc>
        <w:tc>
          <w:tcPr>
            <w:tcW w:w="4466" w:type="dxa"/>
          </w:tcPr>
          <w:p w14:paraId="39D0EB4F" w14:textId="77777777" w:rsidR="00DC2FD3" w:rsidRPr="000A19CD" w:rsidRDefault="00533EAD" w:rsidP="00572860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Подключение</w:t>
            </w:r>
            <w:r w:rsidR="00DC2FD3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к системе</w:t>
            </w: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по аккредитации</w:t>
            </w:r>
          </w:p>
          <w:p w14:paraId="1EE009EC" w14:textId="77777777" w:rsidR="00DC2FD3" w:rsidRPr="000A19CD" w:rsidRDefault="00DC2FD3" w:rsidP="00572860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(предоставление личного кабинета,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аутентификационные</w:t>
            </w:r>
            <w:proofErr w:type="spellEnd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данные</w:t>
            </w:r>
            <w:r w:rsidR="00C57BBC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,</w:t>
            </w: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консультаци</w:t>
            </w:r>
            <w:r w:rsidR="00C57BBC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и</w:t>
            </w: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по рабо</w:t>
            </w:r>
            <w:r w:rsidR="00C57BBC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те</w:t>
            </w: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с си</w:t>
            </w:r>
            <w:r w:rsidR="00C57BBC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ст</w:t>
            </w: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емой)</w:t>
            </w:r>
          </w:p>
        </w:tc>
        <w:tc>
          <w:tcPr>
            <w:tcW w:w="1985" w:type="dxa"/>
          </w:tcPr>
          <w:p w14:paraId="13E95C82" w14:textId="3157FA30" w:rsidR="00DC2FD3" w:rsidRPr="000A19CD" w:rsidRDefault="008A7B83" w:rsidP="0096313E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5</w:t>
            </w:r>
            <w:r w:rsidR="00101B90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0</w:t>
            </w:r>
            <w:r w:rsidR="00DC2FD3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00 руб.</w:t>
            </w:r>
            <w:r w:rsidR="00533EAD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3163" w:type="dxa"/>
          </w:tcPr>
          <w:p w14:paraId="7A8E9C6C" w14:textId="77777777" w:rsidR="00DC2FD3" w:rsidRPr="000A19CD" w:rsidRDefault="00DC2FD3" w:rsidP="00572860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Списывается с лицевого счета </w:t>
            </w:r>
            <w:r w:rsidR="00533EAD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единовременно.</w:t>
            </w:r>
          </w:p>
        </w:tc>
      </w:tr>
      <w:tr w:rsidR="005246F7" w:rsidRPr="000A19CD" w14:paraId="66747EBE" w14:textId="77777777" w:rsidTr="00700D5D">
        <w:tc>
          <w:tcPr>
            <w:tcW w:w="632" w:type="dxa"/>
          </w:tcPr>
          <w:p w14:paraId="30A26BC3" w14:textId="43A3F234" w:rsidR="005246F7" w:rsidRPr="000A19CD" w:rsidRDefault="005246F7" w:rsidP="00572860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1.2</w:t>
            </w:r>
            <w:r w:rsidR="00882DF7">
              <w:rPr>
                <w:rFonts w:ascii="Arial" w:eastAsia="Arial" w:hAnsi="Arial" w:cs="Arial"/>
                <w:sz w:val="23"/>
                <w:szCs w:val="23"/>
                <w:lang w:val="ru-RU"/>
              </w:rPr>
              <w:t>.</w:t>
            </w:r>
          </w:p>
        </w:tc>
        <w:tc>
          <w:tcPr>
            <w:tcW w:w="4466" w:type="dxa"/>
          </w:tcPr>
          <w:p w14:paraId="620CF5A6" w14:textId="0A5F6057" w:rsidR="005246F7" w:rsidRPr="000A19CD" w:rsidRDefault="00101B90" w:rsidP="00572860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>Подача</w:t>
            </w: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</w:t>
            </w:r>
            <w:r w:rsidR="009F7267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одной </w:t>
            </w: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заявки на Аккредитацию</w:t>
            </w:r>
            <w:r w:rsidR="005246F7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</w:t>
            </w:r>
            <w:r w:rsidR="001679A5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одно</w:t>
            </w:r>
            <w:r w:rsidR="005246F7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го транспортного средства </w:t>
            </w:r>
          </w:p>
        </w:tc>
        <w:tc>
          <w:tcPr>
            <w:tcW w:w="1985" w:type="dxa"/>
          </w:tcPr>
          <w:p w14:paraId="2638CB08" w14:textId="60A675D6" w:rsidR="005246F7" w:rsidRPr="000A19CD" w:rsidRDefault="00792237" w:rsidP="0096313E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>10</w:t>
            </w:r>
            <w:r w:rsidR="001679A5"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>0</w:t>
            </w:r>
            <w:r w:rsidR="00180FFC"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0 </w:t>
            </w:r>
            <w:r w:rsidR="00F660EC"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>р</w:t>
            </w:r>
            <w:r w:rsidR="005246F7"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>уб.</w:t>
            </w:r>
          </w:p>
        </w:tc>
        <w:tc>
          <w:tcPr>
            <w:tcW w:w="3163" w:type="dxa"/>
          </w:tcPr>
          <w:p w14:paraId="6BD1B0B2" w14:textId="77777777" w:rsidR="005246F7" w:rsidRPr="000A19CD" w:rsidRDefault="005246F7" w:rsidP="00572860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Списывается по факту</w:t>
            </w:r>
          </w:p>
        </w:tc>
      </w:tr>
      <w:tr w:rsidR="005246F7" w:rsidRPr="000A19CD" w14:paraId="2D73FD82" w14:textId="77777777" w:rsidTr="00700D5D">
        <w:tc>
          <w:tcPr>
            <w:tcW w:w="632" w:type="dxa"/>
          </w:tcPr>
          <w:p w14:paraId="1E2F3663" w14:textId="038F7D33" w:rsidR="005246F7" w:rsidRPr="000A19CD" w:rsidRDefault="005246F7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1.3</w:t>
            </w:r>
            <w:r w:rsidR="00882DF7">
              <w:rPr>
                <w:rFonts w:ascii="Arial" w:eastAsia="Arial" w:hAnsi="Arial" w:cs="Arial"/>
                <w:sz w:val="23"/>
                <w:szCs w:val="23"/>
                <w:lang w:val="ru-RU"/>
              </w:rPr>
              <w:t>.</w:t>
            </w:r>
          </w:p>
        </w:tc>
        <w:tc>
          <w:tcPr>
            <w:tcW w:w="4466" w:type="dxa"/>
          </w:tcPr>
          <w:p w14:paraId="14463501" w14:textId="3882329F" w:rsidR="005246F7" w:rsidRPr="000A19CD" w:rsidRDefault="00101B90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>Подача</w:t>
            </w: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</w:t>
            </w:r>
            <w:r w:rsidR="009F7267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одной </w:t>
            </w: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заявки </w:t>
            </w:r>
            <w:r w:rsidR="00666D23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на Аккредитацию</w:t>
            </w:r>
            <w:r w:rsidR="005246F7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</w:t>
            </w:r>
            <w:r w:rsidR="001679A5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одног</w:t>
            </w:r>
            <w:r w:rsidR="00DD5931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о </w:t>
            </w:r>
            <w:r w:rsidR="005246F7"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водителя транспортного средства</w:t>
            </w:r>
          </w:p>
        </w:tc>
        <w:tc>
          <w:tcPr>
            <w:tcW w:w="1985" w:type="dxa"/>
          </w:tcPr>
          <w:p w14:paraId="646C3450" w14:textId="0F781967" w:rsidR="005246F7" w:rsidRPr="000A19CD" w:rsidRDefault="00792237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>10</w:t>
            </w:r>
            <w:r w:rsidR="001679A5"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>0</w:t>
            </w:r>
            <w:r w:rsidR="005246F7" w:rsidRPr="00FE167F">
              <w:rPr>
                <w:rFonts w:ascii="Arial" w:eastAsia="Arial" w:hAnsi="Arial" w:cs="Arial"/>
                <w:sz w:val="23"/>
                <w:szCs w:val="23"/>
                <w:lang w:val="ru-RU"/>
              </w:rPr>
              <w:t>0 руб.</w:t>
            </w:r>
          </w:p>
        </w:tc>
        <w:tc>
          <w:tcPr>
            <w:tcW w:w="3163" w:type="dxa"/>
          </w:tcPr>
          <w:p w14:paraId="261FCFCF" w14:textId="77777777" w:rsidR="005246F7" w:rsidRPr="000A19CD" w:rsidRDefault="005246F7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Списывается по факту</w:t>
            </w:r>
          </w:p>
        </w:tc>
      </w:tr>
      <w:tr w:rsidR="00792237" w:rsidRPr="000A19CD" w14:paraId="7E6863E5" w14:textId="77777777" w:rsidTr="00700D5D">
        <w:tc>
          <w:tcPr>
            <w:tcW w:w="632" w:type="dxa"/>
          </w:tcPr>
          <w:p w14:paraId="55D13EBD" w14:textId="32C2CBDE" w:rsidR="00792237" w:rsidRPr="000A19CD" w:rsidRDefault="00792237" w:rsidP="00210814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1.</w:t>
            </w:r>
            <w:r w:rsidR="00210814">
              <w:rPr>
                <w:rFonts w:ascii="Arial" w:eastAsia="Arial" w:hAnsi="Arial" w:cs="Arial"/>
                <w:sz w:val="23"/>
                <w:szCs w:val="23"/>
                <w:lang w:val="ru-RU"/>
              </w:rPr>
              <w:t>4</w:t>
            </w:r>
            <w:r w:rsidR="00882DF7">
              <w:rPr>
                <w:rFonts w:ascii="Arial" w:eastAsia="Arial" w:hAnsi="Arial" w:cs="Arial"/>
                <w:sz w:val="23"/>
                <w:szCs w:val="23"/>
                <w:lang w:val="ru-RU"/>
              </w:rPr>
              <w:t>.</w:t>
            </w:r>
          </w:p>
        </w:tc>
        <w:tc>
          <w:tcPr>
            <w:tcW w:w="4466" w:type="dxa"/>
          </w:tcPr>
          <w:p w14:paraId="5760C2AF" w14:textId="250AA5D6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Абонентская плата </w:t>
            </w:r>
          </w:p>
        </w:tc>
        <w:tc>
          <w:tcPr>
            <w:tcW w:w="1985" w:type="dxa"/>
          </w:tcPr>
          <w:p w14:paraId="36198E3D" w14:textId="7F1817B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5000 руб.</w:t>
            </w:r>
          </w:p>
        </w:tc>
        <w:tc>
          <w:tcPr>
            <w:tcW w:w="3163" w:type="dxa"/>
          </w:tcPr>
          <w:p w14:paraId="0D728BC3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Списывается ежемесячного 1-го числа</w:t>
            </w:r>
          </w:p>
        </w:tc>
      </w:tr>
      <w:tr w:rsidR="00882DF7" w:rsidRPr="00B1428B" w14:paraId="7824191C" w14:textId="77777777" w:rsidTr="00882DF7">
        <w:tc>
          <w:tcPr>
            <w:tcW w:w="632" w:type="dxa"/>
          </w:tcPr>
          <w:p w14:paraId="1F5A025D" w14:textId="7613E248" w:rsidR="00882DF7" w:rsidRPr="000A19CD" w:rsidRDefault="00882DF7" w:rsidP="00792237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>
              <w:rPr>
                <w:rFonts w:ascii="Arial" w:eastAsia="Arial" w:hAnsi="Arial" w:cs="Arial"/>
                <w:sz w:val="23"/>
                <w:szCs w:val="23"/>
                <w:lang w:val="ru-RU"/>
              </w:rPr>
              <w:t>1.5.</w:t>
            </w:r>
          </w:p>
        </w:tc>
        <w:tc>
          <w:tcPr>
            <w:tcW w:w="9614" w:type="dxa"/>
            <w:gridSpan w:val="3"/>
            <w:vAlign w:val="center"/>
          </w:tcPr>
          <w:p w14:paraId="5B196427" w14:textId="78D0362B" w:rsidR="00882DF7" w:rsidRPr="000A19CD" w:rsidRDefault="00882DF7" w:rsidP="00882D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Порог отключения работы в личном кабинете – отрицательная сумма на лицевом счете Заказчика.</w:t>
            </w:r>
          </w:p>
        </w:tc>
      </w:tr>
      <w:tr w:rsidR="00792237" w:rsidRPr="00B1428B" w14:paraId="15E6DB3D" w14:textId="77777777" w:rsidTr="00000F75">
        <w:tc>
          <w:tcPr>
            <w:tcW w:w="632" w:type="dxa"/>
          </w:tcPr>
          <w:p w14:paraId="5F74A32F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2.</w:t>
            </w:r>
          </w:p>
        </w:tc>
        <w:tc>
          <w:tcPr>
            <w:tcW w:w="9614" w:type="dxa"/>
            <w:gridSpan w:val="3"/>
          </w:tcPr>
          <w:p w14:paraId="18A53B76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Оформление услуг по вывозу груженного контейнера с терминала</w:t>
            </w:r>
          </w:p>
        </w:tc>
      </w:tr>
      <w:tr w:rsidR="00792237" w:rsidRPr="000A19CD" w14:paraId="61EEAC3F" w14:textId="77777777" w:rsidTr="00700D5D">
        <w:tc>
          <w:tcPr>
            <w:tcW w:w="632" w:type="dxa"/>
          </w:tcPr>
          <w:p w14:paraId="54755D92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2.1. </w:t>
            </w:r>
          </w:p>
        </w:tc>
        <w:tc>
          <w:tcPr>
            <w:tcW w:w="4466" w:type="dxa"/>
          </w:tcPr>
          <w:p w14:paraId="35937C89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Предоставление информации о контейнере</w:t>
            </w:r>
          </w:p>
        </w:tc>
        <w:tc>
          <w:tcPr>
            <w:tcW w:w="5148" w:type="dxa"/>
            <w:gridSpan w:val="2"/>
          </w:tcPr>
          <w:p w14:paraId="761D6D15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Плата не взымается</w:t>
            </w:r>
          </w:p>
        </w:tc>
      </w:tr>
      <w:tr w:rsidR="00792237" w:rsidRPr="00B1428B" w14:paraId="77A17A48" w14:textId="77777777" w:rsidTr="00700D5D">
        <w:tc>
          <w:tcPr>
            <w:tcW w:w="632" w:type="dxa"/>
          </w:tcPr>
          <w:p w14:paraId="1C52E333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2.2.</w:t>
            </w:r>
          </w:p>
        </w:tc>
        <w:tc>
          <w:tcPr>
            <w:tcW w:w="4466" w:type="dxa"/>
          </w:tcPr>
          <w:p w14:paraId="32E2EE19" w14:textId="03884EDF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proofErr w:type="gram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Услуга  отправления</w:t>
            </w:r>
            <w:proofErr w:type="gramEnd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 почтой России  корреспонденции  ( договоры , акты выполненных работ , акты сверок и прочие документы)</w:t>
            </w:r>
          </w:p>
        </w:tc>
        <w:tc>
          <w:tcPr>
            <w:tcW w:w="5148" w:type="dxa"/>
            <w:gridSpan w:val="2"/>
          </w:tcPr>
          <w:p w14:paraId="46D5155D" w14:textId="2893D22C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1000 руб. за разовую </w:t>
            </w:r>
            <w:proofErr w:type="gram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отправку ,</w:t>
            </w:r>
            <w:proofErr w:type="gramEnd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списывается по предоставлению трекинга номера отправки</w:t>
            </w:r>
          </w:p>
        </w:tc>
      </w:tr>
      <w:tr w:rsidR="00792237" w:rsidRPr="000A19CD" w14:paraId="5FA21AC7" w14:textId="77777777" w:rsidTr="00700D5D">
        <w:tc>
          <w:tcPr>
            <w:tcW w:w="632" w:type="dxa"/>
          </w:tcPr>
          <w:p w14:paraId="08DD12C5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2.3.</w:t>
            </w:r>
          </w:p>
        </w:tc>
        <w:tc>
          <w:tcPr>
            <w:tcW w:w="4466" w:type="dxa"/>
          </w:tcPr>
          <w:p w14:paraId="2425D7B9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Оформление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автовизита</w:t>
            </w:r>
            <w:proofErr w:type="spellEnd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для вывоза груженного контейнера с терминала</w:t>
            </w:r>
          </w:p>
        </w:tc>
        <w:tc>
          <w:tcPr>
            <w:tcW w:w="1985" w:type="dxa"/>
          </w:tcPr>
          <w:p w14:paraId="5AD1AAF9" w14:textId="3B69B182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300 руб. за один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автовизит</w:t>
            </w:r>
            <w:proofErr w:type="spellEnd"/>
          </w:p>
        </w:tc>
        <w:tc>
          <w:tcPr>
            <w:tcW w:w="3163" w:type="dxa"/>
          </w:tcPr>
          <w:p w14:paraId="3898F956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Списывается по завершению оформления</w:t>
            </w:r>
          </w:p>
        </w:tc>
      </w:tr>
      <w:tr w:rsidR="00792237" w:rsidRPr="000A19CD" w14:paraId="2D122EF4" w14:textId="77777777" w:rsidTr="00000F75">
        <w:tc>
          <w:tcPr>
            <w:tcW w:w="632" w:type="dxa"/>
          </w:tcPr>
          <w:p w14:paraId="68EA2985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3.</w:t>
            </w:r>
          </w:p>
        </w:tc>
        <w:tc>
          <w:tcPr>
            <w:tcW w:w="9614" w:type="dxa"/>
            <w:gridSpan w:val="3"/>
          </w:tcPr>
          <w:p w14:paraId="7A47BC5D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Услуги по временным слотам</w:t>
            </w:r>
          </w:p>
        </w:tc>
      </w:tr>
      <w:tr w:rsidR="00792237" w:rsidRPr="000A19CD" w14:paraId="385E65D2" w14:textId="77777777" w:rsidTr="00700D5D">
        <w:tc>
          <w:tcPr>
            <w:tcW w:w="632" w:type="dxa"/>
          </w:tcPr>
          <w:p w14:paraId="2DA00129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3.1.</w:t>
            </w:r>
          </w:p>
        </w:tc>
        <w:tc>
          <w:tcPr>
            <w:tcW w:w="4466" w:type="dxa"/>
          </w:tcPr>
          <w:p w14:paraId="6E595669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Переоформление оформленного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автовизита</w:t>
            </w:r>
            <w:proofErr w:type="spellEnd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до начала его действия на другое время в другой временной слот</w:t>
            </w:r>
          </w:p>
        </w:tc>
        <w:tc>
          <w:tcPr>
            <w:tcW w:w="1985" w:type="dxa"/>
          </w:tcPr>
          <w:p w14:paraId="7454F626" w14:textId="564296D2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2000 руб. за один перенос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автовизита</w:t>
            </w:r>
            <w:proofErr w:type="spellEnd"/>
          </w:p>
        </w:tc>
        <w:tc>
          <w:tcPr>
            <w:tcW w:w="3163" w:type="dxa"/>
          </w:tcPr>
          <w:p w14:paraId="7A740151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Списывается по завершению оформления</w:t>
            </w:r>
          </w:p>
          <w:p w14:paraId="4F6387D2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</w:p>
        </w:tc>
      </w:tr>
      <w:tr w:rsidR="00792237" w:rsidRPr="000A19CD" w14:paraId="4C43E241" w14:textId="77777777" w:rsidTr="00700D5D">
        <w:tc>
          <w:tcPr>
            <w:tcW w:w="632" w:type="dxa"/>
          </w:tcPr>
          <w:p w14:paraId="1874FDA9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3.2.</w:t>
            </w:r>
          </w:p>
        </w:tc>
        <w:tc>
          <w:tcPr>
            <w:tcW w:w="4466" w:type="dxa"/>
          </w:tcPr>
          <w:p w14:paraId="5B340419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Отказ от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автовизита</w:t>
            </w:r>
            <w:proofErr w:type="spellEnd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 до начала его действия</w:t>
            </w:r>
          </w:p>
        </w:tc>
        <w:tc>
          <w:tcPr>
            <w:tcW w:w="1985" w:type="dxa"/>
          </w:tcPr>
          <w:p w14:paraId="758E2CC3" w14:textId="5F3AC122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2000 руб. за одни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автовизит</w:t>
            </w:r>
            <w:proofErr w:type="spellEnd"/>
          </w:p>
        </w:tc>
        <w:tc>
          <w:tcPr>
            <w:tcW w:w="3163" w:type="dxa"/>
            <w:vMerge w:val="restart"/>
          </w:tcPr>
          <w:p w14:paraId="6A583471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Списывается по завершению оформления</w:t>
            </w:r>
          </w:p>
          <w:p w14:paraId="54E0B9C7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</w:p>
        </w:tc>
      </w:tr>
      <w:tr w:rsidR="00792237" w:rsidRPr="000A19CD" w14:paraId="36A524F3" w14:textId="77777777" w:rsidTr="00700D5D">
        <w:tc>
          <w:tcPr>
            <w:tcW w:w="632" w:type="dxa"/>
          </w:tcPr>
          <w:p w14:paraId="634BC515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3.3.</w:t>
            </w:r>
          </w:p>
        </w:tc>
        <w:tc>
          <w:tcPr>
            <w:tcW w:w="4466" w:type="dxa"/>
          </w:tcPr>
          <w:p w14:paraId="6CD49EED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Автоматическое удаление из системы не использованного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автовизита</w:t>
            </w:r>
            <w:proofErr w:type="spellEnd"/>
          </w:p>
        </w:tc>
        <w:tc>
          <w:tcPr>
            <w:tcW w:w="1985" w:type="dxa"/>
          </w:tcPr>
          <w:p w14:paraId="33E1E44F" w14:textId="167FE1F3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3000 руб. за один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автовизит</w:t>
            </w:r>
            <w:proofErr w:type="spellEnd"/>
          </w:p>
        </w:tc>
        <w:tc>
          <w:tcPr>
            <w:tcW w:w="3163" w:type="dxa"/>
            <w:vMerge/>
          </w:tcPr>
          <w:p w14:paraId="7C006810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</w:p>
        </w:tc>
      </w:tr>
      <w:tr w:rsidR="00792237" w:rsidRPr="000A19CD" w14:paraId="39CB108A" w14:textId="77777777" w:rsidTr="00700D5D">
        <w:trPr>
          <w:trHeight w:val="342"/>
        </w:trPr>
        <w:tc>
          <w:tcPr>
            <w:tcW w:w="632" w:type="dxa"/>
          </w:tcPr>
          <w:p w14:paraId="788750EC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3.4.</w:t>
            </w:r>
          </w:p>
        </w:tc>
        <w:tc>
          <w:tcPr>
            <w:tcW w:w="4466" w:type="dxa"/>
          </w:tcPr>
          <w:p w14:paraId="7A3854FB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 xml:space="preserve">Корректировка данных </w:t>
            </w:r>
            <w:proofErr w:type="spellStart"/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автовизита</w:t>
            </w:r>
            <w:proofErr w:type="spellEnd"/>
          </w:p>
        </w:tc>
        <w:tc>
          <w:tcPr>
            <w:tcW w:w="5148" w:type="dxa"/>
            <w:gridSpan w:val="2"/>
          </w:tcPr>
          <w:p w14:paraId="5E212D13" w14:textId="77777777" w:rsidR="00792237" w:rsidRPr="000A19CD" w:rsidRDefault="00792237" w:rsidP="0079223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3"/>
                <w:szCs w:val="23"/>
                <w:lang w:val="ru-RU"/>
              </w:rPr>
            </w:pPr>
            <w:r w:rsidRPr="000A19CD">
              <w:rPr>
                <w:rFonts w:ascii="Arial" w:eastAsia="Arial" w:hAnsi="Arial" w:cs="Arial"/>
                <w:sz w:val="23"/>
                <w:szCs w:val="23"/>
                <w:lang w:val="ru-RU"/>
              </w:rPr>
              <w:t>Плата не взымается.</w:t>
            </w:r>
          </w:p>
        </w:tc>
      </w:tr>
    </w:tbl>
    <w:p w14:paraId="288249C5" w14:textId="77777777" w:rsidR="007E54BB" w:rsidRPr="007E54BB" w:rsidRDefault="007E54BB" w:rsidP="007E54BB">
      <w:pPr>
        <w:pStyle w:val="a3"/>
        <w:widowControl/>
        <w:spacing w:after="0" w:line="240" w:lineRule="auto"/>
        <w:ind w:left="1080" w:right="283"/>
        <w:jc w:val="both"/>
        <w:rPr>
          <w:rFonts w:ascii="Arial" w:hAnsi="Arial" w:cs="Arial"/>
          <w:iCs/>
          <w:sz w:val="23"/>
          <w:szCs w:val="23"/>
          <w:lang w:val="ru-RU"/>
        </w:rPr>
      </w:pPr>
    </w:p>
    <w:p w14:paraId="472DD7C7" w14:textId="3E701C10" w:rsidR="00426219" w:rsidRPr="00E55DB2" w:rsidRDefault="004B6DA7" w:rsidP="00426219">
      <w:pPr>
        <w:pStyle w:val="a3"/>
        <w:widowControl/>
        <w:numPr>
          <w:ilvl w:val="0"/>
          <w:numId w:val="2"/>
        </w:numPr>
        <w:spacing w:after="0" w:line="240" w:lineRule="auto"/>
        <w:ind w:right="283"/>
        <w:jc w:val="both"/>
        <w:rPr>
          <w:rFonts w:ascii="Arial" w:hAnsi="Arial" w:cs="Arial"/>
          <w:iCs/>
          <w:sz w:val="23"/>
          <w:szCs w:val="23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Данные тарифы включают </w:t>
      </w:r>
      <w:r>
        <w:rPr>
          <w:rFonts w:ascii="Arial" w:eastAsia="Times New Roman" w:hAnsi="Arial" w:cs="Arial"/>
          <w:sz w:val="24"/>
          <w:szCs w:val="24"/>
          <w:lang w:val="ru-RU" w:eastAsia="ru-RU"/>
        </w:rPr>
        <w:t>НДС по ставке 5%</w:t>
      </w:r>
      <w:bookmarkStart w:id="0" w:name="_GoBack"/>
      <w:bookmarkEnd w:id="0"/>
    </w:p>
    <w:p w14:paraId="2848840F" w14:textId="77777777" w:rsidR="00F660EC" w:rsidRPr="000A19CD" w:rsidRDefault="00F660EC" w:rsidP="005D245C">
      <w:pPr>
        <w:pStyle w:val="a3"/>
        <w:tabs>
          <w:tab w:val="left" w:pos="6180"/>
        </w:tabs>
        <w:spacing w:before="29" w:after="0" w:line="240" w:lineRule="auto"/>
        <w:ind w:left="1080" w:right="15"/>
        <w:jc w:val="both"/>
        <w:rPr>
          <w:rFonts w:ascii="Arial" w:eastAsia="Arial" w:hAnsi="Arial" w:cs="Arial"/>
          <w:sz w:val="23"/>
          <w:szCs w:val="23"/>
          <w:lang w:val="ru-RU"/>
        </w:rPr>
      </w:pPr>
    </w:p>
    <w:p w14:paraId="04200C2C" w14:textId="77777777" w:rsidR="005E017C" w:rsidRPr="000A19CD" w:rsidRDefault="005E017C" w:rsidP="005D245C">
      <w:pPr>
        <w:tabs>
          <w:tab w:val="left" w:pos="6180"/>
        </w:tabs>
        <w:spacing w:before="29" w:after="0" w:line="240" w:lineRule="auto"/>
        <w:ind w:right="15"/>
        <w:rPr>
          <w:rFonts w:ascii="Arial" w:eastAsia="Arial" w:hAnsi="Arial" w:cs="Arial"/>
          <w:sz w:val="23"/>
          <w:szCs w:val="23"/>
          <w:lang w:val="ru-RU"/>
        </w:rPr>
      </w:pPr>
    </w:p>
    <w:sectPr w:rsidR="005E017C" w:rsidRPr="000A19CD">
      <w:type w:val="continuous"/>
      <w:pgSz w:w="11900" w:h="16840"/>
      <w:pgMar w:top="700" w:right="74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9494C" w14:textId="77777777" w:rsidR="0087147A" w:rsidRDefault="0087147A" w:rsidP="005D245C">
      <w:pPr>
        <w:spacing w:after="0" w:line="240" w:lineRule="auto"/>
      </w:pPr>
      <w:r>
        <w:separator/>
      </w:r>
    </w:p>
  </w:endnote>
  <w:endnote w:type="continuationSeparator" w:id="0">
    <w:p w14:paraId="6BB99E27" w14:textId="77777777" w:rsidR="0087147A" w:rsidRDefault="0087147A" w:rsidP="005D2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2B4A8" w14:textId="77777777" w:rsidR="0087147A" w:rsidRDefault="0087147A" w:rsidP="005D245C">
      <w:pPr>
        <w:spacing w:after="0" w:line="240" w:lineRule="auto"/>
      </w:pPr>
      <w:r>
        <w:separator/>
      </w:r>
    </w:p>
  </w:footnote>
  <w:footnote w:type="continuationSeparator" w:id="0">
    <w:p w14:paraId="76869655" w14:textId="77777777" w:rsidR="0087147A" w:rsidRDefault="0087147A" w:rsidP="005D2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66509"/>
    <w:multiLevelType w:val="multilevel"/>
    <w:tmpl w:val="91D4D7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EB545AB"/>
    <w:multiLevelType w:val="multilevel"/>
    <w:tmpl w:val="67EE8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1C26426"/>
    <w:multiLevelType w:val="hybridMultilevel"/>
    <w:tmpl w:val="7AF815B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587948"/>
    <w:multiLevelType w:val="hybridMultilevel"/>
    <w:tmpl w:val="0040FFF8"/>
    <w:lvl w:ilvl="0" w:tplc="1916E9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03"/>
    <w:rsid w:val="00000F75"/>
    <w:rsid w:val="0000129E"/>
    <w:rsid w:val="00015FCC"/>
    <w:rsid w:val="00064D3B"/>
    <w:rsid w:val="0006704C"/>
    <w:rsid w:val="00082DB0"/>
    <w:rsid w:val="000960A1"/>
    <w:rsid w:val="000A19CD"/>
    <w:rsid w:val="000D0775"/>
    <w:rsid w:val="000E11D0"/>
    <w:rsid w:val="000E6E35"/>
    <w:rsid w:val="000F32BB"/>
    <w:rsid w:val="00101B90"/>
    <w:rsid w:val="0011482A"/>
    <w:rsid w:val="00122B20"/>
    <w:rsid w:val="00127D88"/>
    <w:rsid w:val="0013007C"/>
    <w:rsid w:val="00143805"/>
    <w:rsid w:val="00144AD2"/>
    <w:rsid w:val="00154326"/>
    <w:rsid w:val="0016335C"/>
    <w:rsid w:val="001679A5"/>
    <w:rsid w:val="00180FFC"/>
    <w:rsid w:val="00182764"/>
    <w:rsid w:val="001A2003"/>
    <w:rsid w:val="00210814"/>
    <w:rsid w:val="00262210"/>
    <w:rsid w:val="0027115D"/>
    <w:rsid w:val="002B2A01"/>
    <w:rsid w:val="002C240E"/>
    <w:rsid w:val="002C4A0E"/>
    <w:rsid w:val="002D4410"/>
    <w:rsid w:val="002E1262"/>
    <w:rsid w:val="002E3EEB"/>
    <w:rsid w:val="002E7A29"/>
    <w:rsid w:val="00307C0A"/>
    <w:rsid w:val="003120E4"/>
    <w:rsid w:val="00321065"/>
    <w:rsid w:val="00335667"/>
    <w:rsid w:val="003412A9"/>
    <w:rsid w:val="003762B6"/>
    <w:rsid w:val="003B6C0D"/>
    <w:rsid w:val="003C3708"/>
    <w:rsid w:val="003C41BC"/>
    <w:rsid w:val="003C670A"/>
    <w:rsid w:val="003D3E6F"/>
    <w:rsid w:val="003D7197"/>
    <w:rsid w:val="00426219"/>
    <w:rsid w:val="00427CA3"/>
    <w:rsid w:val="00444399"/>
    <w:rsid w:val="004622E4"/>
    <w:rsid w:val="00464842"/>
    <w:rsid w:val="0047015B"/>
    <w:rsid w:val="004959A9"/>
    <w:rsid w:val="004A0F56"/>
    <w:rsid w:val="004B6DA7"/>
    <w:rsid w:val="004F169D"/>
    <w:rsid w:val="004F2E17"/>
    <w:rsid w:val="00503BCF"/>
    <w:rsid w:val="005040CC"/>
    <w:rsid w:val="005212A1"/>
    <w:rsid w:val="005246F7"/>
    <w:rsid w:val="00525962"/>
    <w:rsid w:val="00531031"/>
    <w:rsid w:val="00533EAD"/>
    <w:rsid w:val="00546E27"/>
    <w:rsid w:val="00563568"/>
    <w:rsid w:val="00572860"/>
    <w:rsid w:val="00582599"/>
    <w:rsid w:val="00584074"/>
    <w:rsid w:val="005C6FDA"/>
    <w:rsid w:val="005D245C"/>
    <w:rsid w:val="005D4BAB"/>
    <w:rsid w:val="005E017C"/>
    <w:rsid w:val="005E7CE6"/>
    <w:rsid w:val="005F3BB4"/>
    <w:rsid w:val="005F45E4"/>
    <w:rsid w:val="00621F35"/>
    <w:rsid w:val="00625763"/>
    <w:rsid w:val="0064111A"/>
    <w:rsid w:val="00666D23"/>
    <w:rsid w:val="00673B13"/>
    <w:rsid w:val="006755F5"/>
    <w:rsid w:val="006B4CDE"/>
    <w:rsid w:val="006B58DF"/>
    <w:rsid w:val="006B7FE5"/>
    <w:rsid w:val="006D6D93"/>
    <w:rsid w:val="00700D5D"/>
    <w:rsid w:val="00705836"/>
    <w:rsid w:val="00733308"/>
    <w:rsid w:val="007422B0"/>
    <w:rsid w:val="0075107A"/>
    <w:rsid w:val="00765191"/>
    <w:rsid w:val="00792237"/>
    <w:rsid w:val="007C3D9E"/>
    <w:rsid w:val="007D3730"/>
    <w:rsid w:val="007E54BB"/>
    <w:rsid w:val="007F79E7"/>
    <w:rsid w:val="008012FB"/>
    <w:rsid w:val="008202BF"/>
    <w:rsid w:val="00834B01"/>
    <w:rsid w:val="008509D4"/>
    <w:rsid w:val="0087147A"/>
    <w:rsid w:val="00882DF7"/>
    <w:rsid w:val="0089671E"/>
    <w:rsid w:val="008A5C28"/>
    <w:rsid w:val="008A7B83"/>
    <w:rsid w:val="008C4296"/>
    <w:rsid w:val="008D4F61"/>
    <w:rsid w:val="008D5393"/>
    <w:rsid w:val="0090437D"/>
    <w:rsid w:val="00912841"/>
    <w:rsid w:val="009321DD"/>
    <w:rsid w:val="0093786A"/>
    <w:rsid w:val="0095039A"/>
    <w:rsid w:val="0096313E"/>
    <w:rsid w:val="009741C3"/>
    <w:rsid w:val="00986F9C"/>
    <w:rsid w:val="009C2D1E"/>
    <w:rsid w:val="009E109A"/>
    <w:rsid w:val="009F37E6"/>
    <w:rsid w:val="009F7267"/>
    <w:rsid w:val="00A66562"/>
    <w:rsid w:val="00A66FF3"/>
    <w:rsid w:val="00A8563A"/>
    <w:rsid w:val="00B019ED"/>
    <w:rsid w:val="00B1428B"/>
    <w:rsid w:val="00B2117B"/>
    <w:rsid w:val="00B33A5B"/>
    <w:rsid w:val="00B61A2E"/>
    <w:rsid w:val="00B6302C"/>
    <w:rsid w:val="00BA324A"/>
    <w:rsid w:val="00BB41CA"/>
    <w:rsid w:val="00BE40D3"/>
    <w:rsid w:val="00BE53E7"/>
    <w:rsid w:val="00C033FA"/>
    <w:rsid w:val="00C14C04"/>
    <w:rsid w:val="00C16FC2"/>
    <w:rsid w:val="00C50A0F"/>
    <w:rsid w:val="00C51F95"/>
    <w:rsid w:val="00C573C7"/>
    <w:rsid w:val="00C57BBC"/>
    <w:rsid w:val="00C642CB"/>
    <w:rsid w:val="00C646E3"/>
    <w:rsid w:val="00CB42C7"/>
    <w:rsid w:val="00CD2337"/>
    <w:rsid w:val="00CF035F"/>
    <w:rsid w:val="00CF07BB"/>
    <w:rsid w:val="00D1500F"/>
    <w:rsid w:val="00D3392A"/>
    <w:rsid w:val="00D77EB8"/>
    <w:rsid w:val="00D93917"/>
    <w:rsid w:val="00DA4BFF"/>
    <w:rsid w:val="00DC0C38"/>
    <w:rsid w:val="00DC0F4B"/>
    <w:rsid w:val="00DC2FD3"/>
    <w:rsid w:val="00DD0AAF"/>
    <w:rsid w:val="00DD56CD"/>
    <w:rsid w:val="00DD5931"/>
    <w:rsid w:val="00DE0C21"/>
    <w:rsid w:val="00DF0750"/>
    <w:rsid w:val="00E07049"/>
    <w:rsid w:val="00E55DB2"/>
    <w:rsid w:val="00E77DF0"/>
    <w:rsid w:val="00E94B48"/>
    <w:rsid w:val="00EB3BE2"/>
    <w:rsid w:val="00EB4EEB"/>
    <w:rsid w:val="00ED1C17"/>
    <w:rsid w:val="00F06C2D"/>
    <w:rsid w:val="00F20A21"/>
    <w:rsid w:val="00F660EC"/>
    <w:rsid w:val="00F93DCB"/>
    <w:rsid w:val="00FC360E"/>
    <w:rsid w:val="00FE161B"/>
    <w:rsid w:val="00FE167F"/>
    <w:rsid w:val="00FF46F2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367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212A1"/>
    <w:pPr>
      <w:ind w:left="720"/>
      <w:contextualSpacing/>
    </w:pPr>
  </w:style>
  <w:style w:type="table" w:styleId="a4">
    <w:name w:val="Table Grid"/>
    <w:basedOn w:val="a1"/>
    <w:uiPriority w:val="39"/>
    <w:unhideWhenUsed/>
    <w:rsid w:val="00182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D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245C"/>
  </w:style>
  <w:style w:type="paragraph" w:styleId="a7">
    <w:name w:val="footer"/>
    <w:basedOn w:val="a"/>
    <w:link w:val="a8"/>
    <w:uiPriority w:val="99"/>
    <w:unhideWhenUsed/>
    <w:rsid w:val="005D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245C"/>
  </w:style>
  <w:style w:type="paragraph" w:styleId="a9">
    <w:name w:val="Balloon Text"/>
    <w:basedOn w:val="a"/>
    <w:link w:val="aa"/>
    <w:uiPriority w:val="99"/>
    <w:semiHidden/>
    <w:unhideWhenUsed/>
    <w:rsid w:val="00000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0F75"/>
    <w:rPr>
      <w:rFonts w:ascii="Segoe UI" w:hAnsi="Segoe UI" w:cs="Segoe UI"/>
      <w:sz w:val="18"/>
      <w:szCs w:val="18"/>
    </w:rPr>
  </w:style>
  <w:style w:type="character" w:styleId="ab">
    <w:name w:val="Placeholder Text"/>
    <w:basedOn w:val="a0"/>
    <w:uiPriority w:val="99"/>
    <w:semiHidden/>
    <w:rsid w:val="00FE16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4A20C2-890A-47DC-9561-95B5B6D8E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 договора на оказание тнформационных услуг</vt:lpstr>
      <vt:lpstr>Проект договора на оказание тнформационных услуг</vt:lpstr>
    </vt:vector>
  </TitlesOfParts>
  <Manager/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договора на оказание тнформационных услуг</dc:title>
  <dc:creator/>
  <cp:lastModifiedBy/>
  <cp:revision>1</cp:revision>
  <cp:lastPrinted>2018-06-20T12:40:00Z</cp:lastPrinted>
  <dcterms:created xsi:type="dcterms:W3CDTF">2024-12-24T07:22:00Z</dcterms:created>
  <dcterms:modified xsi:type="dcterms:W3CDTF">2025-11-21T07:59:00Z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LastSaved">
    <vt:filetime>2018-05-30T00:00:00Z</vt:filetime>
  </property>
</Properties>
</file>